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4AE55" w14:textId="77777777" w:rsidR="003A2FF3" w:rsidRDefault="003A2FF3" w:rsidP="003A2FF3">
      <w:pPr>
        <w:rPr>
          <w:noProof/>
          <w:sz w:val="16"/>
          <w:szCs w:val="16"/>
        </w:rPr>
      </w:pPr>
      <w:r w:rsidRPr="00B86A63">
        <w:rPr>
          <w:noProof/>
          <w:sz w:val="16"/>
          <w:szCs w:val="16"/>
        </w:rPr>
        <w:drawing>
          <wp:inline distT="0" distB="0" distL="0" distR="0" wp14:anchorId="6F81D0F9" wp14:editId="623AC216">
            <wp:extent cx="1533525" cy="5619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094D2" w14:textId="77777777" w:rsidR="004C35E3" w:rsidRDefault="004C35E3" w:rsidP="003A2FF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66A20FD" w14:textId="77777777" w:rsidR="004C35E3" w:rsidRDefault="004C35E3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808EE8" w14:textId="77777777" w:rsidR="004C35E3" w:rsidRDefault="004C35E3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EF74401" w14:textId="77777777" w:rsidR="004C35E3" w:rsidRDefault="004C35E3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EF8BF85" w14:textId="77777777" w:rsidR="00EA7C1D" w:rsidRPr="00EA7C1D" w:rsidRDefault="00EA7C1D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Telki község Polgármesterének</w:t>
      </w:r>
    </w:p>
    <w:p w14:paraId="17D80D09" w14:textId="77777777" w:rsidR="00EA7C1D" w:rsidRPr="00EA7C1D" w:rsidRDefault="003A2FF3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/2020.</w:t>
      </w:r>
      <w:proofErr w:type="gramStart"/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 IV</w:t>
      </w:r>
      <w:proofErr w:type="gramEnd"/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BB1C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06.</w:t>
      </w:r>
      <w:r w:rsidR="00EA7C1D"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számú </w:t>
      </w:r>
    </w:p>
    <w:p w14:paraId="5678E331" w14:textId="77777777" w:rsidR="00EA7C1D" w:rsidRDefault="00EA7C1D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Polgármesteri határozata</w:t>
      </w:r>
    </w:p>
    <w:p w14:paraId="76B0AF3B" w14:textId="77777777" w:rsidR="004C35E3" w:rsidRDefault="004C35E3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33F61DE" w14:textId="77777777" w:rsidR="004C35E3" w:rsidRPr="00E46BE1" w:rsidRDefault="004C35E3" w:rsidP="004C3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E1">
        <w:rPr>
          <w:rFonts w:ascii="Times New Roman" w:hAnsi="Times New Roman" w:cs="Times New Roman"/>
          <w:b/>
          <w:sz w:val="24"/>
          <w:szCs w:val="24"/>
        </w:rPr>
        <w:t>Telki Óvoda továbbképzési tervének elfogadásáról</w:t>
      </w:r>
    </w:p>
    <w:p w14:paraId="619A702A" w14:textId="77777777" w:rsidR="004C35E3" w:rsidRDefault="004C35E3" w:rsidP="00EA7C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CCDF876" w14:textId="77777777" w:rsidR="00EA7C1D" w:rsidRPr="00EA7C1D" w:rsidRDefault="00EA7C1D" w:rsidP="00EA7C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C1B4B7" w14:textId="77777777" w:rsidR="00EA7C1D" w:rsidRPr="00EA7C1D" w:rsidRDefault="00EA7C1D" w:rsidP="00EA7C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 módosításáról szóló 2011.évi CXXVIII törvény 46.</w:t>
      </w:r>
      <w:proofErr w:type="gramStart"/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>§.(</w:t>
      </w:r>
      <w:proofErr w:type="gramEnd"/>
      <w:r w:rsidRPr="00EA7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4 ) bekezdésben kapott felhatalmazás alapján Telki község Önkormányzat képviselő-testületének feladat és határkörében eljárva a következő döntés hozom:</w:t>
      </w:r>
    </w:p>
    <w:p w14:paraId="163E8F0C" w14:textId="77777777" w:rsidR="00EA7C1D" w:rsidRDefault="00EA7C1D" w:rsidP="00EA7C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028C88" w14:textId="77777777" w:rsidR="00EA7C1D" w:rsidRPr="00EA7C1D" w:rsidRDefault="00EA7C1D" w:rsidP="00EA7C1D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71D6410D" w14:textId="77777777" w:rsidR="004C35E3" w:rsidRPr="004C35E3" w:rsidRDefault="004C35E3" w:rsidP="004C35E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35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Telki Óvoda 2020.évre vonatkozó beiskolázási tervét a fenntartó elfogadó határozata alapján tudomásul veszem. </w:t>
      </w:r>
    </w:p>
    <w:p w14:paraId="438A9578" w14:textId="77777777" w:rsidR="004C35E3" w:rsidRDefault="004C35E3" w:rsidP="004C35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94FF46" w14:textId="77777777" w:rsidR="004C35E3" w:rsidRPr="004C35E3" w:rsidRDefault="004C35E3" w:rsidP="004C35E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35E3">
        <w:rPr>
          <w:rFonts w:ascii="Times New Roman" w:hAnsi="Times New Roman" w:cs="Times New Roman"/>
          <w:i/>
          <w:iCs/>
          <w:sz w:val="24"/>
          <w:szCs w:val="24"/>
        </w:rPr>
        <w:t>Határidő: azonnal</w:t>
      </w:r>
    </w:p>
    <w:p w14:paraId="0D1202BD" w14:textId="77777777" w:rsidR="004C35E3" w:rsidRPr="004C35E3" w:rsidRDefault="004C35E3" w:rsidP="004C35E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35E3">
        <w:rPr>
          <w:rFonts w:ascii="Times New Roman" w:hAnsi="Times New Roman" w:cs="Times New Roman"/>
          <w:i/>
          <w:iCs/>
          <w:sz w:val="24"/>
          <w:szCs w:val="24"/>
        </w:rPr>
        <w:t>Felelős. Polgármester</w:t>
      </w:r>
    </w:p>
    <w:p w14:paraId="06FFCC21" w14:textId="77777777" w:rsidR="00EA7C1D" w:rsidRDefault="00EA7C1D" w:rsidP="00EA7C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46BBB2" w14:textId="77777777" w:rsidR="004C35E3" w:rsidRDefault="004C35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9B6DDD" w14:textId="77777777" w:rsidR="004C35E3" w:rsidRDefault="004C35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D274BA" w14:textId="77777777" w:rsidR="00EA7C1D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Telki, 2020. április </w:t>
      </w:r>
      <w:r w:rsidR="004C35E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D4DB50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EE5A70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Deltai Károly</w:t>
      </w:r>
    </w:p>
    <w:p w14:paraId="4A105460" w14:textId="77777777" w:rsidR="00414ED1" w:rsidRPr="00414ED1" w:rsidRDefault="00414ED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4ED1">
        <w:rPr>
          <w:rFonts w:ascii="Times New Roman" w:hAnsi="Times New Roman" w:cs="Times New Roman"/>
          <w:color w:val="000000" w:themeColor="text1"/>
          <w:sz w:val="24"/>
          <w:szCs w:val="24"/>
        </w:rPr>
        <w:t>polgármester</w:t>
      </w:r>
    </w:p>
    <w:sectPr w:rsidR="00414ED1" w:rsidRPr="0041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1D"/>
    <w:rsid w:val="00064210"/>
    <w:rsid w:val="003A2FF3"/>
    <w:rsid w:val="00414ED1"/>
    <w:rsid w:val="004C35E3"/>
    <w:rsid w:val="0079491E"/>
    <w:rsid w:val="00842A90"/>
    <w:rsid w:val="00BB1C9B"/>
    <w:rsid w:val="00EA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D30C"/>
  <w15:chartTrackingRefBased/>
  <w15:docId w15:val="{803FBA74-7E22-4734-9364-EE47E65B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7C1D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A7C1D"/>
    <w:pPr>
      <w:spacing w:before="100" w:beforeAutospacing="1" w:after="100" w:afterAutospacing="1"/>
    </w:pPr>
    <w:rPr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4C35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C35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2020-04-07T12:55:00Z</cp:lastPrinted>
  <dcterms:created xsi:type="dcterms:W3CDTF">2020-08-17T09:09:00Z</dcterms:created>
  <dcterms:modified xsi:type="dcterms:W3CDTF">2020-08-17T09:09:00Z</dcterms:modified>
</cp:coreProperties>
</file>